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800"/>
          <w:tab w:val="left" w:pos="5580"/>
        </w:tabs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报 价 单</w:t>
      </w:r>
    </w:p>
    <w:p>
      <w:pPr>
        <w:ind w:left="210"/>
      </w:pPr>
      <w:r>
        <w:rPr>
          <w:rFonts w:hint="eastAsia"/>
          <w:sz w:val="21"/>
          <w:szCs w:val="21"/>
        </w:rPr>
        <w:t xml:space="preserve">项目名称：  </w:t>
      </w:r>
      <w:r>
        <w:rPr>
          <w:rFonts w:hint="eastAsia"/>
          <w:sz w:val="21"/>
          <w:szCs w:val="21"/>
          <w:u w:val="single"/>
        </w:rPr>
        <w:t xml:space="preserve">                                    </w:t>
      </w:r>
    </w:p>
    <w:p>
      <w:pPr>
        <w:ind w:left="210"/>
      </w:pPr>
    </w:p>
    <w:p>
      <w:pPr>
        <w:ind w:left="210"/>
      </w:pPr>
      <w:r>
        <w:rPr>
          <w:rFonts w:hint="eastAsia"/>
          <w:sz w:val="21"/>
          <w:szCs w:val="21"/>
          <w:lang w:val="en-US"/>
        </w:rPr>
        <w:t>应选人名称</w:t>
      </w:r>
      <w:r>
        <w:rPr>
          <w:rFonts w:hint="eastAsia"/>
          <w:sz w:val="21"/>
          <w:szCs w:val="21"/>
        </w:rPr>
        <w:t xml:space="preserve">：  </w:t>
      </w:r>
      <w:r>
        <w:rPr>
          <w:rFonts w:hint="eastAsia"/>
          <w:sz w:val="21"/>
          <w:szCs w:val="21"/>
          <w:u w:val="single"/>
        </w:rPr>
        <w:t xml:space="preserve">                                         </w:t>
      </w:r>
      <w:r>
        <w:rPr>
          <w:rFonts w:hint="eastAsia"/>
          <w:sz w:val="21"/>
          <w:szCs w:val="21"/>
        </w:rPr>
        <w:t xml:space="preserve">   </w:t>
      </w:r>
    </w:p>
    <w:p>
      <w:pPr>
        <w:ind w:left="210"/>
      </w:pPr>
    </w:p>
    <w:p>
      <w:pPr>
        <w:ind w:left="210"/>
        <w:jc w:val="right"/>
      </w:pPr>
    </w:p>
    <w:p>
      <w:pPr>
        <w:ind w:left="210"/>
        <w:jc w:val="right"/>
      </w:pPr>
      <w:r>
        <w:rPr>
          <w:rFonts w:hint="eastAsia"/>
          <w:sz w:val="21"/>
          <w:szCs w:val="21"/>
        </w:rPr>
        <w:t>价格单位：人民币元</w:t>
      </w:r>
    </w:p>
    <w:p>
      <w:r>
        <w:rPr>
          <w:rFonts w:hint="eastAsia"/>
          <w:sz w:val="21"/>
          <w:szCs w:val="21"/>
        </w:rPr>
        <w:t xml:space="preserve">                                              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</w:p>
    <w:tbl>
      <w:tblPr>
        <w:tblW w:w="931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9"/>
        <w:gridCol w:w="2806"/>
        <w:gridCol w:w="2648"/>
        <w:gridCol w:w="842"/>
        <w:gridCol w:w="1281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服务内容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内容描述</w:t>
            </w:r>
            <w:bookmarkStart w:id="0" w:name="_GoBack"/>
            <w:bookmarkEnd w:id="0"/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单价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/>
    <w:p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注：以上报价为完成该项目的全部费用，包括且不限于税金等。</w:t>
      </w:r>
    </w:p>
    <w:p>
      <w:pPr>
        <w:pStyle w:val="2"/>
        <w:tabs>
          <w:tab w:val="left" w:pos="1705"/>
        </w:tabs>
        <w:spacing w:before="156"/>
      </w:pPr>
    </w:p>
    <w:p>
      <w:pPr>
        <w:pStyle w:val="2"/>
        <w:tabs>
          <w:tab w:val="left" w:pos="1705"/>
        </w:tabs>
        <w:spacing w:before="156"/>
      </w:pPr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bidi="ar-SA"/>
        </w:rPr>
        <w:t>响应人报名表</w:t>
      </w:r>
    </w:p>
    <w:p>
      <w:pPr>
        <w:jc w:val="both"/>
        <w:rPr>
          <w:rFonts w:ascii="仿宋_GB2312" w:eastAsia="仿宋_GB2312" w:cs="Times New Roman"/>
          <w:kern w:val="2"/>
          <w:sz w:val="24"/>
          <w:szCs w:val="24"/>
          <w:lang w:val="en-US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bidi="ar-SA"/>
        </w:rPr>
        <w:t>项目名称：</w:t>
      </w:r>
      <w:r>
        <w:rPr>
          <w:rFonts w:ascii="仿宋_GB2312" w:eastAsia="仿宋_GB2312" w:cs="Times New Roman"/>
          <w:kern w:val="2"/>
          <w:sz w:val="24"/>
          <w:szCs w:val="24"/>
          <w:lang w:val="en-US" w:bidi="ar-SA"/>
        </w:rPr>
        <w:t xml:space="preserve"> </w:t>
      </w:r>
    </w:p>
    <w:p>
      <w:pPr>
        <w:jc w:val="both"/>
        <w:rPr>
          <w:rFonts w:ascii="仿宋_GB2312" w:eastAsia="仿宋_GB2312" w:cs="Times New Roman"/>
          <w:kern w:val="2"/>
          <w:sz w:val="24"/>
          <w:szCs w:val="24"/>
          <w:lang w:val="en-US" w:bidi="ar-SA"/>
        </w:rPr>
      </w:pPr>
    </w:p>
    <w:tbl>
      <w:tblPr>
        <w:tblW w:w="85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详细地址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联系人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传真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E-mail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成立时间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单位性质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主管单位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法定代表人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技术负责人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>
            <w:pPr>
              <w:spacing w:line="360" w:lineRule="exact"/>
              <w:jc w:val="both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承诺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我单位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lang w:val="en-US" w:bidi="ar-SA"/>
              </w:rPr>
              <w:t xml:space="preserve">                     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（响应人全称）承诺提交的报名资料真实合法。</w:t>
            </w:r>
          </w:p>
          <w:p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 xml:space="preserve">                     响应人（盖章）：</w:t>
            </w:r>
          </w:p>
          <w:p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 xml:space="preserve">                     报名时间：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0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>
      <w:pPr>
        <w:jc w:val="both"/>
        <w:rPr>
          <w:rFonts w:ascii="Calibri" w:hAnsi="Calibri" w:cs="Times New Roman"/>
          <w:kern w:val="2"/>
          <w:sz w:val="21"/>
          <w:szCs w:val="24"/>
          <w:lang w:val="en-US" w:bidi="ar-SA"/>
        </w:rPr>
      </w:pPr>
    </w:p>
    <w:p>
      <w:pPr>
        <w:rPr>
          <w:lang w:val="en-US"/>
        </w:rPr>
      </w:pP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ind w:left="800"/>
      <w:outlineLvl w:val="1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7">
    <w:name w:val="页脚 Char"/>
    <w:basedOn w:val="5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464</Characters>
  <Lines>3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2023-03-27T05:06:00Z</dcterms:created>
  <dc:creator>工作专用</dc:creator>
  <cp:lastModifiedBy>jhk</cp:lastModifiedBy>
  <dcterms:modified xsi:type="dcterms:W3CDTF">2023-09-20T03:22:10Z</dcterms:modified>
  <dc:title>报 价 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9776208DB9F54489A4B4022FF102AC8C</vt:lpwstr>
  </property>
</Properties>
</file>